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01" w:rsidRPr="008B3C8F" w:rsidRDefault="00CF0F01" w:rsidP="00CF0F01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371"/>
        <w:gridCol w:w="1276"/>
      </w:tblGrid>
      <w:tr w:rsidR="008B3C8F" w:rsidRPr="008B3C8F" w:rsidTr="008B3C8F">
        <w:tc>
          <w:tcPr>
            <w:tcW w:w="10207" w:type="dxa"/>
            <w:gridSpan w:val="3"/>
            <w:shd w:val="clear" w:color="auto" w:fill="D9D9D9"/>
          </w:tcPr>
          <w:p w:rsidR="008B3C8F" w:rsidRPr="008B3C8F" w:rsidRDefault="008B3C8F" w:rsidP="00A8381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C8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8B3C8F">
              <w:rPr>
                <w:rFonts w:ascii="Times New Roman" w:hAnsi="Times New Roman"/>
                <w:b/>
                <w:sz w:val="24"/>
                <w:szCs w:val="24"/>
              </w:rPr>
              <w:t>Ai piedi della croce: il dono dello Spirito inaugura relazioni nuove</w:t>
            </w:r>
          </w:p>
        </w:tc>
      </w:tr>
      <w:tr w:rsidR="008B3C8F" w:rsidRPr="008B3C8F" w:rsidTr="008B3C8F">
        <w:tc>
          <w:tcPr>
            <w:tcW w:w="1560" w:type="dxa"/>
          </w:tcPr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C8F">
              <w:rPr>
                <w:rFonts w:ascii="Times New Roman" w:hAnsi="Times New Roman"/>
                <w:sz w:val="24"/>
                <w:szCs w:val="24"/>
              </w:rPr>
              <w:t>Riconoscere come, con il dono dello Spirito, il Signore Gesù ci rende uomini nuovi, ci ricrea</w:t>
            </w:r>
          </w:p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8B3C8F" w:rsidRPr="008B3C8F" w:rsidRDefault="008B3C8F" w:rsidP="008B3C8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spellStart"/>
              <w:proofErr w:type="gramStart"/>
              <w:r w:rsidRPr="008B3C8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spellEnd"/>
              <w:proofErr w:type="gramEnd"/>
            </w:hyperlink>
            <w:r w:rsidRPr="008B3C8F">
              <w:rPr>
                <w:rFonts w:ascii="Times New Roman" w:hAnsi="Times New Roman"/>
                <w:sz w:val="24"/>
                <w:szCs w:val="24"/>
              </w:rPr>
              <w:t xml:space="preserve"> “Lo spirito inaugura relazioni nuove”:</w:t>
            </w:r>
          </w:p>
          <w:p w:rsidR="008B3C8F" w:rsidRPr="008B3C8F" w:rsidRDefault="008B3C8F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8B3C8F">
              <w:rPr>
                <w:rFonts w:ascii="Times New Roman" w:hAnsi="Times New Roman"/>
                <w:sz w:val="24"/>
                <w:szCs w:val="24"/>
              </w:rPr>
              <w:t>- Quando Gesù ci ha donato il suo Spirito? (</w:t>
            </w:r>
            <w:proofErr w:type="gramStart"/>
            <w:r w:rsidRPr="008B3C8F">
              <w:rPr>
                <w:rFonts w:ascii="Times New Roman" w:hAnsi="Times New Roman"/>
                <w:sz w:val="24"/>
                <w:szCs w:val="24"/>
              </w:rPr>
              <w:t>in</w:t>
            </w:r>
            <w:proofErr w:type="gramEnd"/>
            <w:r w:rsidRPr="008B3C8F">
              <w:rPr>
                <w:rFonts w:ascii="Times New Roman" w:hAnsi="Times New Roman"/>
                <w:sz w:val="24"/>
                <w:szCs w:val="24"/>
              </w:rPr>
              <w:t xml:space="preserve"> particolare nell’Ultima Cena, sulla croce, dopo la resurrezione, con la Pentecoste).</w:t>
            </w:r>
          </w:p>
          <w:p w:rsidR="008B3C8F" w:rsidRPr="008B3C8F" w:rsidRDefault="008B3C8F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C8F">
              <w:rPr>
                <w:rFonts w:ascii="Times New Roman" w:hAnsi="Times New Roman"/>
                <w:sz w:val="24"/>
                <w:szCs w:val="24"/>
              </w:rPr>
              <w:t>- I testi biblici ci pongono chiaramente di fronte ad una nuova creazione.</w:t>
            </w:r>
          </w:p>
          <w:p w:rsidR="008B3C8F" w:rsidRPr="008B3C8F" w:rsidRDefault="008B3C8F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C8F">
              <w:rPr>
                <w:rFonts w:ascii="Times New Roman" w:hAnsi="Times New Roman"/>
                <w:sz w:val="24"/>
                <w:szCs w:val="24"/>
              </w:rPr>
              <w:t xml:space="preserve">- Si potrebbe riprendere la lettura di </w:t>
            </w:r>
            <w:proofErr w:type="spellStart"/>
            <w:r w:rsidRPr="008B3C8F">
              <w:rPr>
                <w:rFonts w:ascii="Times New Roman" w:hAnsi="Times New Roman"/>
                <w:sz w:val="24"/>
                <w:szCs w:val="24"/>
              </w:rPr>
              <w:t>Gen</w:t>
            </w:r>
            <w:proofErr w:type="spellEnd"/>
            <w:r w:rsidRPr="008B3C8F">
              <w:rPr>
                <w:rFonts w:ascii="Times New Roman" w:hAnsi="Times New Roman"/>
                <w:sz w:val="24"/>
                <w:szCs w:val="24"/>
              </w:rPr>
              <w:t xml:space="preserve"> 3, dal punto di vista della rottura delle relazioni con Dio, con l’altro e con il creato, causata dal peccato. </w:t>
            </w:r>
          </w:p>
          <w:p w:rsidR="008B3C8F" w:rsidRPr="008B3C8F" w:rsidRDefault="008B3C8F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C8F">
              <w:rPr>
                <w:rFonts w:ascii="Times New Roman" w:hAnsi="Times New Roman"/>
                <w:sz w:val="24"/>
                <w:szCs w:val="24"/>
              </w:rPr>
              <w:t>- Con il mistero della sua morte, amandoci fino alla fine e donandoci il suo Spirito, Gesù ci rende uomini nuovi. Quando tutto muore … Gesù pronuncia parole di vita (</w:t>
            </w:r>
            <w:proofErr w:type="spellStart"/>
            <w:r w:rsidRPr="008B3C8F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8B3C8F">
              <w:rPr>
                <w:rFonts w:ascii="Times New Roman" w:hAnsi="Times New Roman"/>
                <w:sz w:val="24"/>
                <w:szCs w:val="24"/>
              </w:rPr>
              <w:t xml:space="preserve"> 19,26-27). “Madre”, “figlio”: dicono generazione e affetto, e vita che riprende a scorrere. Dio invoca l’uomo perché converta il suo sguardo con cui vede il mondo e il cuore con cui opera nel mondo. L’uomo di Dio, l’uomo nuovo è figlio e madre di ogni creatura.</w:t>
            </w:r>
          </w:p>
          <w:p w:rsidR="008B3C8F" w:rsidRPr="008B3C8F" w:rsidRDefault="008B3C8F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C8F">
              <w:rPr>
                <w:rFonts w:ascii="Times New Roman" w:hAnsi="Times New Roman"/>
                <w:sz w:val="24"/>
                <w:szCs w:val="24"/>
              </w:rPr>
              <w:t>Questo percorso può essere compiuto a partire dalla letture delle icone della passione, morte e risurrezione di Gesù.</w:t>
            </w:r>
          </w:p>
        </w:tc>
        <w:tc>
          <w:tcPr>
            <w:tcW w:w="1276" w:type="dxa"/>
          </w:tcPr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3C8F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8B3C8F">
              <w:rPr>
                <w:rFonts w:ascii="Times New Roman" w:hAnsi="Times New Roman"/>
                <w:sz w:val="24"/>
                <w:szCs w:val="24"/>
              </w:rPr>
              <w:t xml:space="preserve"> 19,26-27</w:t>
            </w:r>
          </w:p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3C8F">
              <w:rPr>
                <w:rFonts w:ascii="Times New Roman" w:hAnsi="Times New Roman"/>
                <w:sz w:val="24"/>
                <w:szCs w:val="24"/>
              </w:rPr>
              <w:t>CdF</w:t>
            </w:r>
            <w:proofErr w:type="spellEnd"/>
            <w:r w:rsidRPr="008B3C8F">
              <w:rPr>
                <w:rFonts w:ascii="Times New Roman" w:hAnsi="Times New Roman"/>
                <w:sz w:val="24"/>
                <w:szCs w:val="24"/>
              </w:rPr>
              <w:t>/3, 51</w:t>
            </w:r>
          </w:p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C8F">
              <w:rPr>
                <w:rFonts w:ascii="Times New Roman" w:hAnsi="Times New Roman"/>
                <w:sz w:val="24"/>
                <w:szCs w:val="24"/>
              </w:rPr>
              <w:t>Emmaus/2,100</w:t>
            </w:r>
          </w:p>
          <w:p w:rsidR="008B3C8F" w:rsidRPr="008B3C8F" w:rsidRDefault="008B3C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3C8F" w:rsidRPr="008B3C8F" w:rsidRDefault="008B3C8F" w:rsidP="00CF0F01">
      <w:pPr>
        <w:jc w:val="center"/>
        <w:rPr>
          <w:rFonts w:ascii="Times New Roman" w:hAnsi="Times New Roman"/>
          <w:sz w:val="24"/>
          <w:szCs w:val="24"/>
        </w:rPr>
      </w:pPr>
    </w:p>
    <w:p w:rsidR="008B3C8F" w:rsidRPr="008B3C8F" w:rsidRDefault="008B3C8F" w:rsidP="00CF0F01">
      <w:pPr>
        <w:jc w:val="center"/>
        <w:rPr>
          <w:rFonts w:ascii="Times New Roman" w:hAnsi="Times New Roman"/>
          <w:sz w:val="24"/>
          <w:szCs w:val="24"/>
        </w:rPr>
      </w:pPr>
    </w:p>
    <w:p w:rsidR="008B3C8F" w:rsidRPr="008B3C8F" w:rsidRDefault="008B3C8F" w:rsidP="008B3C8F">
      <w:pPr>
        <w:rPr>
          <w:rFonts w:ascii="Times New Roman" w:hAnsi="Times New Roman"/>
          <w:b/>
          <w:sz w:val="24"/>
          <w:szCs w:val="24"/>
        </w:rPr>
      </w:pPr>
      <w:r w:rsidRPr="008B3C8F">
        <w:rPr>
          <w:rFonts w:ascii="Times New Roman" w:hAnsi="Times New Roman"/>
          <w:b/>
          <w:sz w:val="24"/>
          <w:szCs w:val="24"/>
        </w:rPr>
        <w:t>Per approfondire:</w:t>
      </w:r>
    </w:p>
    <w:p w:rsidR="008B3C8F" w:rsidRPr="008B3C8F" w:rsidRDefault="008B3C8F" w:rsidP="008B3C8F">
      <w:pPr>
        <w:rPr>
          <w:rFonts w:ascii="Times New Roman" w:hAnsi="Times New Roman"/>
          <w:sz w:val="24"/>
          <w:szCs w:val="24"/>
        </w:rPr>
      </w:pPr>
      <w:hyperlink r:id="rId5" w:history="1">
        <w:r w:rsidRPr="008B3C8F">
          <w:rPr>
            <w:rStyle w:val="Collegamentoipertestuale"/>
            <w:rFonts w:ascii="Times New Roman" w:hAnsi="Times New Roman"/>
            <w:sz w:val="24"/>
            <w:szCs w:val="24"/>
          </w:rPr>
          <w:t>Commento</w:t>
        </w:r>
      </w:hyperlink>
      <w:r w:rsidRPr="008B3C8F">
        <w:rPr>
          <w:rFonts w:ascii="Times New Roman" w:hAnsi="Times New Roman"/>
          <w:sz w:val="24"/>
          <w:szCs w:val="24"/>
        </w:rPr>
        <w:t xml:space="preserve"> di E. Ronchi, </w:t>
      </w:r>
      <w:r w:rsidRPr="008B3C8F">
        <w:rPr>
          <w:rFonts w:ascii="Times New Roman" w:hAnsi="Times New Roman"/>
          <w:i/>
          <w:sz w:val="24"/>
          <w:szCs w:val="24"/>
        </w:rPr>
        <w:t xml:space="preserve">Le case di Maria, </w:t>
      </w:r>
      <w:r w:rsidRPr="008B3C8F">
        <w:rPr>
          <w:rFonts w:ascii="Times New Roman" w:hAnsi="Times New Roman"/>
          <w:sz w:val="24"/>
          <w:szCs w:val="24"/>
        </w:rPr>
        <w:t>Paoline, Milano 2006, pp.113-130.</w:t>
      </w:r>
    </w:p>
    <w:sectPr w:rsidR="008B3C8F" w:rsidRPr="008B3C8F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66749"/>
    <w:rsid w:val="00021533"/>
    <w:rsid w:val="000717B3"/>
    <w:rsid w:val="00166749"/>
    <w:rsid w:val="00167B3D"/>
    <w:rsid w:val="003F1ED1"/>
    <w:rsid w:val="00697BC0"/>
    <w:rsid w:val="00875180"/>
    <w:rsid w:val="008B3C8F"/>
    <w:rsid w:val="00990FD6"/>
    <w:rsid w:val="00C85363"/>
    <w:rsid w:val="00CF0F01"/>
    <w:rsid w:val="00E56EB4"/>
    <w:rsid w:val="00F9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20CFA-4604-49DF-976F-1EF7783F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0F01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166749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66749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215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Utente\Desktop\La%20Liturgia\Incontri%20ragazzi%20Liturgia\4.%20Relazioni%20nuove" TargetMode="External"/><Relationship Id="rId4" Type="http://schemas.openxmlformats.org/officeDocument/2006/relationships/hyperlink" Target="file:///C:\Users\Sandra\Desktop\Progetto%20Catechistico%20Diocesano\Progetto%20Catechistico\Iniziazione%20cristiana%20ragazzi\La%20Liturgia\Incontri%20ragazzi%20Liturgia\4.%20lo%20spirito%20inaugura%20relazioni%20nuove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7</cp:revision>
  <dcterms:created xsi:type="dcterms:W3CDTF">2013-09-13T08:07:00Z</dcterms:created>
  <dcterms:modified xsi:type="dcterms:W3CDTF">2014-10-17T22:27:00Z</dcterms:modified>
</cp:coreProperties>
</file>